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3363" w14:textId="7B7943AB" w:rsidR="00067DAC" w:rsidRDefault="002D5802" w:rsidP="002D5802">
      <w:pPr>
        <w:jc w:val="center"/>
      </w:pPr>
      <w:r>
        <w:t>Minutes</w:t>
      </w:r>
    </w:p>
    <w:p w14:paraId="7625FA51" w14:textId="3FEDCF82" w:rsidR="002D5802" w:rsidRPr="002D5802" w:rsidRDefault="002D5802" w:rsidP="002D5802">
      <w:pPr>
        <w:jc w:val="center"/>
        <w:rPr>
          <w:u w:val="single"/>
        </w:rPr>
      </w:pPr>
      <w:r w:rsidRPr="002D5802">
        <w:rPr>
          <w:u w:val="single"/>
        </w:rPr>
        <w:t>Valley City Barnes County Public Library Board</w:t>
      </w:r>
    </w:p>
    <w:p w14:paraId="213E8EA9" w14:textId="56936200" w:rsidR="002D5802" w:rsidRDefault="002D5802" w:rsidP="002D5802">
      <w:pPr>
        <w:jc w:val="center"/>
      </w:pPr>
      <w:r>
        <w:t>Date:</w:t>
      </w:r>
      <w:r>
        <w:tab/>
      </w:r>
      <w:r w:rsidR="002632E6">
        <w:t>November 8, 2018</w:t>
      </w:r>
    </w:p>
    <w:p w14:paraId="15DD878B" w14:textId="77777777" w:rsidR="00FD63E4" w:rsidRDefault="002D5802" w:rsidP="002D5802">
      <w:pPr>
        <w:pStyle w:val="ListParagraph"/>
        <w:numPr>
          <w:ilvl w:val="0"/>
          <w:numId w:val="1"/>
        </w:numPr>
      </w:pPr>
      <w:r w:rsidRPr="002D5802">
        <w:rPr>
          <w:b/>
        </w:rPr>
        <w:t>Call to Order</w:t>
      </w:r>
      <w:r>
        <w:t xml:space="preserve">: </w:t>
      </w:r>
    </w:p>
    <w:p w14:paraId="174A8594" w14:textId="43B51B1A" w:rsidR="002D5802" w:rsidRDefault="002632E6" w:rsidP="00FD63E4">
      <w:pPr>
        <w:pStyle w:val="ListParagraph"/>
        <w:numPr>
          <w:ilvl w:val="0"/>
          <w:numId w:val="5"/>
        </w:numPr>
      </w:pPr>
      <w:r>
        <w:t>Called to order by H</w:t>
      </w:r>
      <w:r w:rsidR="00804741">
        <w:t xml:space="preserve">ilda van </w:t>
      </w:r>
      <w:r>
        <w:t>G</w:t>
      </w:r>
      <w:r w:rsidR="00804741">
        <w:t>ijssel</w:t>
      </w:r>
      <w:r>
        <w:t xml:space="preserve"> at 5:33pm</w:t>
      </w:r>
      <w:r w:rsidR="00DC4294">
        <w:t>. In attendance H</w:t>
      </w:r>
      <w:r w:rsidR="00804741">
        <w:t xml:space="preserve">ilde van </w:t>
      </w:r>
      <w:r w:rsidR="00DC4294">
        <w:t>G</w:t>
      </w:r>
      <w:r w:rsidR="00804741">
        <w:t>ijssel,</w:t>
      </w:r>
      <w:r w:rsidR="00DC4294">
        <w:t xml:space="preserve"> R</w:t>
      </w:r>
      <w:r w:rsidR="00804741">
        <w:t xml:space="preserve">uth </w:t>
      </w:r>
      <w:r w:rsidR="00DC4294">
        <w:t>B</w:t>
      </w:r>
      <w:r w:rsidR="00804741">
        <w:t>erg</w:t>
      </w:r>
      <w:r w:rsidR="00DC4294">
        <w:t>, S</w:t>
      </w:r>
      <w:r w:rsidR="00804741">
        <w:t xml:space="preserve">teve </w:t>
      </w:r>
      <w:r w:rsidR="00DC4294">
        <w:t>H</w:t>
      </w:r>
      <w:r w:rsidR="00804741">
        <w:t>ammel</w:t>
      </w:r>
      <w:r w:rsidR="00DC4294">
        <w:t>, M</w:t>
      </w:r>
      <w:r w:rsidR="00804741">
        <w:t xml:space="preserve">elissa </w:t>
      </w:r>
      <w:r w:rsidR="00DC4294">
        <w:t>R</w:t>
      </w:r>
      <w:r w:rsidR="00804741">
        <w:t>emick</w:t>
      </w:r>
      <w:r w:rsidR="00DC4294">
        <w:t>. Not in attendance K</w:t>
      </w:r>
      <w:r w:rsidR="00804741">
        <w:t xml:space="preserve">alyn </w:t>
      </w:r>
      <w:r w:rsidR="00DC4294">
        <w:t>B</w:t>
      </w:r>
      <w:r w:rsidR="00804741">
        <w:t>otz,</w:t>
      </w:r>
      <w:r w:rsidR="00DC4294">
        <w:t xml:space="preserve"> B</w:t>
      </w:r>
      <w:r w:rsidR="00804741">
        <w:t xml:space="preserve">ill </w:t>
      </w:r>
      <w:proofErr w:type="spellStart"/>
      <w:r w:rsidR="00DC4294">
        <w:t>C</w:t>
      </w:r>
      <w:r w:rsidR="00804741">
        <w:t>arlbloom</w:t>
      </w:r>
      <w:proofErr w:type="spellEnd"/>
      <w:r w:rsidR="00804741">
        <w:t>,</w:t>
      </w:r>
      <w:r w:rsidR="00DC4294">
        <w:t xml:space="preserve"> R</w:t>
      </w:r>
      <w:r w:rsidR="00804741">
        <w:t xml:space="preserve">oss </w:t>
      </w:r>
      <w:r w:rsidR="00DC4294">
        <w:t>P</w:t>
      </w:r>
      <w:r w:rsidR="00804741">
        <w:t>owell</w:t>
      </w:r>
      <w:r w:rsidR="00DC4294">
        <w:t>. Guests in attendance Jamie Wirth and students making presentations</w:t>
      </w:r>
    </w:p>
    <w:p w14:paraId="3E7AE817" w14:textId="77777777" w:rsidR="00C659C3" w:rsidRDefault="002D5802" w:rsidP="002D5802">
      <w:pPr>
        <w:pStyle w:val="ListParagraph"/>
        <w:numPr>
          <w:ilvl w:val="0"/>
          <w:numId w:val="1"/>
        </w:numPr>
      </w:pPr>
      <w:r w:rsidRPr="002D5802">
        <w:rPr>
          <w:b/>
        </w:rPr>
        <w:t>Additions to Agenda</w:t>
      </w:r>
      <w:r>
        <w:t xml:space="preserve">: </w:t>
      </w:r>
      <w:r w:rsidR="00DC4294">
        <w:t xml:space="preserve"> </w:t>
      </w:r>
      <w:r w:rsidR="00DC4294">
        <w:tab/>
      </w:r>
    </w:p>
    <w:p w14:paraId="14C066B9" w14:textId="77777777" w:rsidR="00C659C3" w:rsidRDefault="002632E6" w:rsidP="00C659C3">
      <w:pPr>
        <w:pStyle w:val="ListParagraph"/>
        <w:numPr>
          <w:ilvl w:val="2"/>
          <w:numId w:val="1"/>
        </w:numPr>
      </w:pPr>
      <w:r>
        <w:t>Melissa’s hourly rate</w:t>
      </w:r>
    </w:p>
    <w:p w14:paraId="4938C5CA" w14:textId="570FD08C" w:rsidR="002632E6" w:rsidRPr="002632E6" w:rsidRDefault="002632E6" w:rsidP="00C659C3">
      <w:pPr>
        <w:pStyle w:val="ListParagraph"/>
        <w:numPr>
          <w:ilvl w:val="2"/>
          <w:numId w:val="1"/>
        </w:numPr>
      </w:pPr>
      <w:r>
        <w:t>Meeting time for next month</w:t>
      </w:r>
    </w:p>
    <w:p w14:paraId="60078D3D" w14:textId="77777777" w:rsidR="00FD63E4" w:rsidRDefault="002D5802" w:rsidP="002D5802">
      <w:pPr>
        <w:pStyle w:val="ListParagraph"/>
        <w:numPr>
          <w:ilvl w:val="0"/>
          <w:numId w:val="1"/>
        </w:numPr>
      </w:pPr>
      <w:r w:rsidRPr="002D5802">
        <w:rPr>
          <w:b/>
        </w:rPr>
        <w:t>Minutes:</w:t>
      </w:r>
      <w:r>
        <w:t xml:space="preserve"> </w:t>
      </w:r>
    </w:p>
    <w:p w14:paraId="20FFB238" w14:textId="34319535" w:rsidR="002D5802" w:rsidRDefault="00DC4294" w:rsidP="00FD63E4">
      <w:pPr>
        <w:pStyle w:val="ListParagraph"/>
        <w:numPr>
          <w:ilvl w:val="0"/>
          <w:numId w:val="4"/>
        </w:numPr>
      </w:pPr>
      <w:r>
        <w:t>Motion to approve the minutes as presented MR</w:t>
      </w:r>
      <w:r w:rsidR="00C659C3">
        <w:t>,</w:t>
      </w:r>
      <w:r>
        <w:t xml:space="preserve"> 2</w:t>
      </w:r>
      <w:r w:rsidRPr="00DC4294">
        <w:rPr>
          <w:vertAlign w:val="superscript"/>
        </w:rPr>
        <w:t>nd</w:t>
      </w:r>
      <w:r>
        <w:t xml:space="preserve"> RB. Unanimous approval.</w:t>
      </w:r>
    </w:p>
    <w:p w14:paraId="379EF7CD" w14:textId="77777777" w:rsidR="00FD63E4" w:rsidRDefault="002D5802" w:rsidP="002D5802">
      <w:pPr>
        <w:pStyle w:val="ListParagraph"/>
        <w:numPr>
          <w:ilvl w:val="0"/>
          <w:numId w:val="1"/>
        </w:numPr>
      </w:pPr>
      <w:r>
        <w:rPr>
          <w:b/>
        </w:rPr>
        <w:t>Financial Report:</w:t>
      </w:r>
      <w:r>
        <w:t xml:space="preserve"> </w:t>
      </w:r>
    </w:p>
    <w:p w14:paraId="404C909C" w14:textId="34A1A0B4" w:rsidR="002D5802" w:rsidRPr="002D5802" w:rsidRDefault="00DC4294" w:rsidP="00FD63E4">
      <w:pPr>
        <w:pStyle w:val="ListParagraph"/>
        <w:numPr>
          <w:ilvl w:val="0"/>
          <w:numId w:val="4"/>
        </w:numPr>
      </w:pPr>
      <w:r>
        <w:t xml:space="preserve">discussed which categories that </w:t>
      </w:r>
      <w:r w:rsidR="00804741">
        <w:t>will need adjustment in next year’s budget. There will be some fine tuning of coding of categories to clarify specific categories. Motion to approve financials as presented HVG, 2</w:t>
      </w:r>
      <w:r w:rsidR="00804741" w:rsidRPr="00FD63E4">
        <w:rPr>
          <w:vertAlign w:val="superscript"/>
        </w:rPr>
        <w:t>nd</w:t>
      </w:r>
      <w:r w:rsidR="00804741">
        <w:t xml:space="preserve"> RB. Roll call vote each approved.</w:t>
      </w:r>
    </w:p>
    <w:p w14:paraId="07DF8789" w14:textId="01293F5E" w:rsidR="00A84AF4" w:rsidRPr="00FD63E4" w:rsidRDefault="002D5802" w:rsidP="00F6666E">
      <w:pPr>
        <w:pStyle w:val="ListParagraph"/>
        <w:numPr>
          <w:ilvl w:val="0"/>
          <w:numId w:val="1"/>
        </w:numPr>
      </w:pPr>
      <w:r>
        <w:rPr>
          <w:b/>
        </w:rPr>
        <w:t>Director’s Report:</w:t>
      </w:r>
    </w:p>
    <w:p w14:paraId="2670A9A1" w14:textId="6AB84295" w:rsidR="00FD63E4" w:rsidRDefault="00FD63E4" w:rsidP="00FD63E4">
      <w:pPr>
        <w:pStyle w:val="ListParagraph"/>
        <w:numPr>
          <w:ilvl w:val="0"/>
          <w:numId w:val="3"/>
        </w:numPr>
      </w:pPr>
      <w:r>
        <w:t>Megan has resigned as our teen librarian effective Dec 31</w:t>
      </w:r>
      <w:r w:rsidRPr="00FD63E4">
        <w:rPr>
          <w:vertAlign w:val="superscript"/>
        </w:rPr>
        <w:t>st</w:t>
      </w:r>
      <w:r>
        <w:t xml:space="preserve">. Director will </w:t>
      </w:r>
      <w:proofErr w:type="gramStart"/>
      <w:r>
        <w:t>look into</w:t>
      </w:r>
      <w:proofErr w:type="gramEnd"/>
      <w:r>
        <w:t xml:space="preserve"> hiring a replacement.</w:t>
      </w:r>
    </w:p>
    <w:p w14:paraId="39DF4A10" w14:textId="0550DE78" w:rsidR="00FD63E4" w:rsidRDefault="00FD63E4" w:rsidP="00FD63E4">
      <w:pPr>
        <w:pStyle w:val="ListParagraph"/>
        <w:numPr>
          <w:ilvl w:val="0"/>
          <w:numId w:val="3"/>
        </w:numPr>
      </w:pPr>
      <w:r>
        <w:t xml:space="preserve">Internet provider ICTC has been purchased by </w:t>
      </w:r>
      <w:proofErr w:type="spellStart"/>
      <w:r>
        <w:t>Bek</w:t>
      </w:r>
      <w:proofErr w:type="spellEnd"/>
      <w:r>
        <w:t>. We will see an increase in Monthly services that will be offset by a package discount. N</w:t>
      </w:r>
      <w:r w:rsidR="00C659C3">
        <w:t>e</w:t>
      </w:r>
      <w:r>
        <w:t>w monthly services and download speeds will be the same.</w:t>
      </w:r>
    </w:p>
    <w:p w14:paraId="5F45FBC6" w14:textId="4150BE3E" w:rsidR="00FD63E4" w:rsidRDefault="00FD63E4" w:rsidP="00FD63E4">
      <w:pPr>
        <w:pStyle w:val="ListParagraph"/>
        <w:numPr>
          <w:ilvl w:val="0"/>
          <w:numId w:val="3"/>
        </w:numPr>
      </w:pPr>
      <w:r>
        <w:t>Director will be taking vacation next week 11/13-16</w:t>
      </w:r>
    </w:p>
    <w:p w14:paraId="6CA928EB" w14:textId="0D9DF790" w:rsidR="002632E6" w:rsidRPr="002632E6" w:rsidRDefault="00A84AF4" w:rsidP="002632E6">
      <w:pPr>
        <w:pStyle w:val="ListParagraph"/>
        <w:numPr>
          <w:ilvl w:val="0"/>
          <w:numId w:val="1"/>
        </w:numPr>
      </w:pPr>
      <w:r>
        <w:rPr>
          <w:b/>
        </w:rPr>
        <w:t xml:space="preserve">Old Business: </w:t>
      </w:r>
    </w:p>
    <w:p w14:paraId="49308092" w14:textId="77777777" w:rsidR="00C659C3" w:rsidRDefault="002632E6" w:rsidP="00C42F29">
      <w:pPr>
        <w:pStyle w:val="ListParagraph"/>
        <w:numPr>
          <w:ilvl w:val="0"/>
          <w:numId w:val="2"/>
        </w:numPr>
      </w:pPr>
      <w:r>
        <w:t>Presentation</w:t>
      </w:r>
      <w:r w:rsidR="00DC4294">
        <w:t>s</w:t>
      </w:r>
      <w:r>
        <w:t xml:space="preserve"> from Jamie Wirth’s class about measuring the parking lot.</w:t>
      </w:r>
      <w:r w:rsidR="00C42F29">
        <w:t xml:space="preserve"> Nine different options were presented with visuals. </w:t>
      </w:r>
    </w:p>
    <w:p w14:paraId="5FD31E5B" w14:textId="1AC831B4" w:rsidR="00FD63E4" w:rsidRDefault="00C42F29" w:rsidP="00C42F29">
      <w:pPr>
        <w:pStyle w:val="ListParagraph"/>
        <w:numPr>
          <w:ilvl w:val="0"/>
          <w:numId w:val="2"/>
        </w:numPr>
      </w:pPr>
      <w:r>
        <w:t>Carl is still reviewing the</w:t>
      </w:r>
      <w:r w:rsidR="00C659C3">
        <w:t xml:space="preserve"> proposed</w:t>
      </w:r>
      <w:r>
        <w:t xml:space="preserve"> agreement</w:t>
      </w:r>
      <w:r w:rsidR="00C659C3">
        <w:t xml:space="preserve"> for legal concerns</w:t>
      </w:r>
      <w:r>
        <w:t xml:space="preserve">. </w:t>
      </w:r>
    </w:p>
    <w:p w14:paraId="1803F2C6" w14:textId="217040BA" w:rsidR="00C42F29" w:rsidRDefault="00C42F29" w:rsidP="00C42F29">
      <w:pPr>
        <w:pStyle w:val="ListParagraph"/>
        <w:numPr>
          <w:ilvl w:val="0"/>
          <w:numId w:val="2"/>
        </w:numPr>
      </w:pPr>
      <w:r>
        <w:t>Bylaws. To Do list initiated in order to create some accountability to produce policies and structures that will bring us line with the Bylaws.</w:t>
      </w:r>
    </w:p>
    <w:p w14:paraId="6A6FD118" w14:textId="7440EF80" w:rsidR="00C42F29" w:rsidRDefault="00C42F29" w:rsidP="00C42F29">
      <w:pPr>
        <w:pStyle w:val="ListParagraph"/>
        <w:numPr>
          <w:ilvl w:val="0"/>
          <w:numId w:val="7"/>
        </w:numPr>
      </w:pPr>
      <w:r>
        <w:t>Create minutes notebook, place to post on website</w:t>
      </w:r>
      <w:r w:rsidR="0018205D">
        <w:t xml:space="preserve">. Deadline: </w:t>
      </w:r>
      <w:r w:rsidR="001707E5">
        <w:t>Jan 2019. Responsible: MR</w:t>
      </w:r>
    </w:p>
    <w:p w14:paraId="6933DC1D" w14:textId="02DDF883" w:rsidR="00C42F29" w:rsidRDefault="00C42F29" w:rsidP="00C42F29">
      <w:pPr>
        <w:pStyle w:val="ListParagraph"/>
        <w:numPr>
          <w:ilvl w:val="0"/>
          <w:numId w:val="7"/>
        </w:numPr>
      </w:pPr>
      <w:r>
        <w:lastRenderedPageBreak/>
        <w:t>Policy/procedure for dismissal of board members</w:t>
      </w:r>
      <w:r w:rsidR="001707E5">
        <w:t>. February 2019. Responsible: MR</w:t>
      </w:r>
    </w:p>
    <w:p w14:paraId="331853CF" w14:textId="43045345" w:rsidR="00C42F29" w:rsidRDefault="00C42F29" w:rsidP="00C42F29">
      <w:pPr>
        <w:pStyle w:val="ListParagraph"/>
        <w:numPr>
          <w:ilvl w:val="0"/>
          <w:numId w:val="7"/>
        </w:numPr>
      </w:pPr>
      <w:r>
        <w:t>Policy/procedure for non-board members serving on committees</w:t>
      </w:r>
      <w:r w:rsidR="001707E5">
        <w:t>. Deadline Feb. 2019. Responsible: MR</w:t>
      </w:r>
    </w:p>
    <w:p w14:paraId="3459DE74" w14:textId="17FB4AB9" w:rsidR="00C42F29" w:rsidRDefault="0018205D" w:rsidP="00C42F29">
      <w:pPr>
        <w:pStyle w:val="ListParagraph"/>
        <w:numPr>
          <w:ilvl w:val="0"/>
          <w:numId w:val="7"/>
        </w:numPr>
      </w:pPr>
      <w:r>
        <w:t>Policy needed for employment of Library Director</w:t>
      </w:r>
      <w:r w:rsidR="001707E5">
        <w:t>. Deadline: June 2019. Responsible: RB</w:t>
      </w:r>
      <w:r w:rsidR="00C659C3">
        <w:t>,</w:t>
      </w:r>
      <w:r w:rsidR="001707E5">
        <w:t xml:space="preserve"> HVG</w:t>
      </w:r>
    </w:p>
    <w:p w14:paraId="6E656848" w14:textId="38607179" w:rsidR="0018205D" w:rsidRDefault="0018205D" w:rsidP="00C42F29">
      <w:pPr>
        <w:pStyle w:val="ListParagraph"/>
        <w:numPr>
          <w:ilvl w:val="0"/>
          <w:numId w:val="7"/>
        </w:numPr>
      </w:pPr>
      <w:r>
        <w:t xml:space="preserve">Employee hand book needed. Deadline: </w:t>
      </w:r>
      <w:r w:rsidR="001707E5">
        <w:t>Dec.</w:t>
      </w:r>
      <w:r>
        <w:t xml:space="preserve"> 2019; responsible: </w:t>
      </w:r>
    </w:p>
    <w:p w14:paraId="08DAD1EF" w14:textId="37C7A562" w:rsidR="0018205D" w:rsidRDefault="0018205D" w:rsidP="00C42F29">
      <w:pPr>
        <w:pStyle w:val="ListParagraph"/>
        <w:numPr>
          <w:ilvl w:val="0"/>
          <w:numId w:val="7"/>
        </w:numPr>
      </w:pPr>
      <w:r>
        <w:t>Policy handbook needed</w:t>
      </w:r>
      <w:r w:rsidR="001707E5">
        <w:t>. Deadline: March 2019. Responsible: SH/ Board to review comprehensively</w:t>
      </w:r>
    </w:p>
    <w:p w14:paraId="012083D0" w14:textId="7E6515D5" w:rsidR="001707E5" w:rsidRDefault="001707E5" w:rsidP="00C42F29">
      <w:pPr>
        <w:pStyle w:val="ListParagraph"/>
        <w:numPr>
          <w:ilvl w:val="0"/>
          <w:numId w:val="7"/>
        </w:numPr>
      </w:pPr>
      <w:r>
        <w:t xml:space="preserve">Strategic Planning Process. Deadline: December 2019. Responsible: </w:t>
      </w:r>
    </w:p>
    <w:p w14:paraId="6435AB1E" w14:textId="09D4C803" w:rsidR="0018205D" w:rsidRDefault="0018205D" w:rsidP="0018205D">
      <w:pPr>
        <w:pStyle w:val="ListParagraph"/>
        <w:numPr>
          <w:ilvl w:val="0"/>
          <w:numId w:val="8"/>
        </w:numPr>
      </w:pPr>
      <w:r>
        <w:t xml:space="preserve">Motion to approve Bylaws </w:t>
      </w:r>
      <w:r w:rsidR="00F1268F">
        <w:t xml:space="preserve">as reviewed </w:t>
      </w:r>
      <w:r>
        <w:t>MR, 2</w:t>
      </w:r>
      <w:r w:rsidRPr="0018205D">
        <w:rPr>
          <w:vertAlign w:val="superscript"/>
        </w:rPr>
        <w:t>nd</w:t>
      </w:r>
      <w:r>
        <w:t xml:space="preserve"> RB. Roll Call vote unanimous. </w:t>
      </w:r>
    </w:p>
    <w:p w14:paraId="214E51C2" w14:textId="08E72EE7" w:rsidR="003059BB" w:rsidRDefault="003059BB" w:rsidP="003059BB">
      <w:pPr>
        <w:pStyle w:val="ListParagraph"/>
        <w:numPr>
          <w:ilvl w:val="0"/>
          <w:numId w:val="1"/>
        </w:numPr>
      </w:pPr>
      <w:r>
        <w:rPr>
          <w:b/>
        </w:rPr>
        <w:t>New Business:</w:t>
      </w:r>
      <w:r w:rsidRPr="002D5802">
        <w:t xml:space="preserve"> </w:t>
      </w:r>
    </w:p>
    <w:p w14:paraId="085D84CF" w14:textId="77777777" w:rsidR="00C659C3" w:rsidRDefault="00FD63E4" w:rsidP="00FD63E4">
      <w:pPr>
        <w:pStyle w:val="ListParagraph"/>
        <w:numPr>
          <w:ilvl w:val="0"/>
          <w:numId w:val="6"/>
        </w:numPr>
      </w:pPr>
      <w:r>
        <w:t>2019 Budget</w:t>
      </w:r>
      <w:r w:rsidR="0066476C">
        <w:t xml:space="preserve">: </w:t>
      </w:r>
    </w:p>
    <w:p w14:paraId="27FEFFAE" w14:textId="62A5A951" w:rsidR="00FD63E4" w:rsidRDefault="0066476C" w:rsidP="00C659C3">
      <w:pPr>
        <w:pStyle w:val="ListParagraph"/>
        <w:numPr>
          <w:ilvl w:val="1"/>
          <w:numId w:val="6"/>
        </w:numPr>
      </w:pPr>
      <w:r>
        <w:t xml:space="preserve">discussed budget expected from the city and county. Updated numbers have not come from the county, but we will work with the same amount from last year’s budget. </w:t>
      </w:r>
      <w:r w:rsidR="00191D3F">
        <w:t xml:space="preserve">Need to have a </w:t>
      </w:r>
      <w:r w:rsidR="00C659C3">
        <w:t xml:space="preserve">further </w:t>
      </w:r>
      <w:r w:rsidR="00191D3F">
        <w:t xml:space="preserve">discussion about fines, and what we want to do going forward. </w:t>
      </w:r>
      <w:r w:rsidR="00783808">
        <w:t xml:space="preserve"> </w:t>
      </w:r>
    </w:p>
    <w:p w14:paraId="413EB952" w14:textId="77777777" w:rsidR="00C659C3" w:rsidRDefault="00783808" w:rsidP="00C659C3">
      <w:pPr>
        <w:pStyle w:val="ListParagraph"/>
        <w:numPr>
          <w:ilvl w:val="1"/>
          <w:numId w:val="6"/>
        </w:numPr>
      </w:pPr>
      <w:r>
        <w:t xml:space="preserve">Looking at employee wages. There was discussion about leveling Melissa and </w:t>
      </w:r>
      <w:proofErr w:type="gramStart"/>
      <w:r>
        <w:t>Angela</w:t>
      </w:r>
      <w:r w:rsidR="00F62A85">
        <w:t>, and</w:t>
      </w:r>
      <w:proofErr w:type="gramEnd"/>
      <w:r w:rsidR="00F62A85">
        <w:t xml:space="preserve"> increasing wages by 2.5% for all employees. Steve will adjust </w:t>
      </w:r>
      <w:r w:rsidR="00C659C3">
        <w:t xml:space="preserve">budget </w:t>
      </w:r>
      <w:r w:rsidR="00F62A85">
        <w:t>numbers for the December meeting to review</w:t>
      </w:r>
      <w:r w:rsidR="00C659C3">
        <w:t xml:space="preserve"> this proposed change</w:t>
      </w:r>
      <w:r w:rsidR="00F62A85">
        <w:t>.</w:t>
      </w:r>
      <w:r w:rsidR="00E46180">
        <w:t xml:space="preserve"> </w:t>
      </w:r>
    </w:p>
    <w:p w14:paraId="123B97DD" w14:textId="253F1DC6" w:rsidR="00C659C3" w:rsidRDefault="00E46180" w:rsidP="00C659C3">
      <w:pPr>
        <w:pStyle w:val="ListParagraph"/>
        <w:numPr>
          <w:ilvl w:val="1"/>
          <w:numId w:val="6"/>
        </w:numPr>
      </w:pPr>
      <w:r>
        <w:t>Will also discuss SEP as an adjustment that may be considered</w:t>
      </w:r>
      <w:r w:rsidR="00C659C3">
        <w:t xml:space="preserve"> to offer employees </w:t>
      </w:r>
      <w:r w:rsidR="00F1268F">
        <w:t>better</w:t>
      </w:r>
      <w:r w:rsidR="00C659C3">
        <w:t xml:space="preserve"> benefit</w:t>
      </w:r>
      <w:r>
        <w:t xml:space="preserve">. </w:t>
      </w:r>
    </w:p>
    <w:p w14:paraId="6096AEDE" w14:textId="06BCC0C2" w:rsidR="00783808" w:rsidRDefault="00E46180" w:rsidP="00C659C3">
      <w:pPr>
        <w:pStyle w:val="ListParagraph"/>
        <w:numPr>
          <w:ilvl w:val="1"/>
          <w:numId w:val="6"/>
        </w:numPr>
      </w:pPr>
      <w:r>
        <w:t>Also looked at increasing funding for C</w:t>
      </w:r>
      <w:r w:rsidR="00C659C3">
        <w:t xml:space="preserve">ontinuing </w:t>
      </w:r>
      <w:r>
        <w:t>E</w:t>
      </w:r>
      <w:r w:rsidR="00C659C3">
        <w:t>ducation; to</w:t>
      </w:r>
      <w:r>
        <w:t xml:space="preserve"> </w:t>
      </w:r>
      <w:r w:rsidR="00C659C3">
        <w:t>i</w:t>
      </w:r>
      <w:r>
        <w:t>nclud</w:t>
      </w:r>
      <w:r w:rsidR="00C659C3">
        <w:t>e</w:t>
      </w:r>
      <w:r>
        <w:t xml:space="preserve"> maybe having board members go to NDLA.</w:t>
      </w:r>
    </w:p>
    <w:p w14:paraId="6BF9C945" w14:textId="68A6E1E4" w:rsidR="001707E5" w:rsidRDefault="001707E5" w:rsidP="00FD63E4">
      <w:pPr>
        <w:pStyle w:val="ListParagraph"/>
        <w:numPr>
          <w:ilvl w:val="0"/>
          <w:numId w:val="6"/>
        </w:numPr>
      </w:pPr>
      <w:r>
        <w:t>Melissa’s Hourly Rate: Melissa’s rate was approved by the board to be upped to $14.00</w:t>
      </w:r>
      <w:r w:rsidR="00F1268F">
        <w:t xml:space="preserve"> in the last budget</w:t>
      </w:r>
      <w:bookmarkStart w:id="0" w:name="_GoBack"/>
      <w:bookmarkEnd w:id="0"/>
      <w:r>
        <w:t>. This was missed</w:t>
      </w:r>
      <w:r w:rsidR="0066476C">
        <w:t>,</w:t>
      </w:r>
      <w:r>
        <w:t xml:space="preserve"> </w:t>
      </w:r>
      <w:r w:rsidR="0066476C">
        <w:t xml:space="preserve">and she has not been paid at that rate. </w:t>
      </w:r>
      <w:r>
        <w:t xml:space="preserve"> </w:t>
      </w:r>
    </w:p>
    <w:p w14:paraId="5254DD10" w14:textId="33AD8CA5" w:rsidR="001707E5" w:rsidRDefault="001707E5" w:rsidP="001707E5">
      <w:pPr>
        <w:pStyle w:val="ListParagraph"/>
        <w:ind w:left="1800"/>
      </w:pPr>
      <w:r>
        <w:t xml:space="preserve">Motion to retroactively pay Melissa the difference in </w:t>
      </w:r>
      <w:proofErr w:type="gramStart"/>
      <w:r>
        <w:t>salary, and</w:t>
      </w:r>
      <w:proofErr w:type="gramEnd"/>
      <w:r>
        <w:t xml:space="preserve"> update her pay rate. HVG, 2</w:t>
      </w:r>
      <w:r w:rsidRPr="001707E5">
        <w:rPr>
          <w:vertAlign w:val="superscript"/>
        </w:rPr>
        <w:t>nd</w:t>
      </w:r>
      <w:r>
        <w:t xml:space="preserve"> MR. Roll Call each approved</w:t>
      </w:r>
    </w:p>
    <w:p w14:paraId="30718D97" w14:textId="64D78BED" w:rsidR="003059BB" w:rsidRPr="00C31AAB" w:rsidRDefault="003059BB" w:rsidP="00A84AF4">
      <w:pPr>
        <w:pStyle w:val="ListParagraph"/>
        <w:numPr>
          <w:ilvl w:val="0"/>
          <w:numId w:val="1"/>
        </w:numPr>
      </w:pPr>
      <w:r>
        <w:rPr>
          <w:b/>
        </w:rPr>
        <w:t>Other:</w:t>
      </w:r>
      <w:r w:rsidR="00C31AAB">
        <w:rPr>
          <w:b/>
        </w:rPr>
        <w:t xml:space="preserve"> </w:t>
      </w:r>
    </w:p>
    <w:p w14:paraId="3C1FF3B7" w14:textId="7C28F5CB" w:rsidR="00C31AAB" w:rsidRDefault="00C31AAB" w:rsidP="00C31AAB">
      <w:pPr>
        <w:pStyle w:val="ListParagraph"/>
        <w:numPr>
          <w:ilvl w:val="0"/>
          <w:numId w:val="9"/>
        </w:numPr>
      </w:pPr>
      <w:r>
        <w:t xml:space="preserve">Ruth has a certified therapy dog, and was wondering if the library had any concerns about </w:t>
      </w:r>
      <w:proofErr w:type="gramStart"/>
      <w:r>
        <w:t>making arrangements</w:t>
      </w:r>
      <w:proofErr w:type="gramEnd"/>
      <w:r>
        <w:t xml:space="preserve"> to have a therapy dog brought in. Steve has ok’d </w:t>
      </w:r>
      <w:proofErr w:type="gramStart"/>
      <w:r>
        <w:t>as long as</w:t>
      </w:r>
      <w:proofErr w:type="gramEnd"/>
      <w:r>
        <w:t xml:space="preserve"> the dog is a certified therapy dog. </w:t>
      </w:r>
    </w:p>
    <w:p w14:paraId="76B5B55C" w14:textId="2E3D7B2E" w:rsidR="00C31AAB" w:rsidRPr="003059BB" w:rsidRDefault="00C31AAB" w:rsidP="00C31AAB">
      <w:pPr>
        <w:pStyle w:val="ListParagraph"/>
        <w:numPr>
          <w:ilvl w:val="0"/>
          <w:numId w:val="9"/>
        </w:numPr>
      </w:pPr>
      <w:r>
        <w:t>Need to change meeting to 6pm in Dec. because of VCSU’s commencement on the 13</w:t>
      </w:r>
      <w:r w:rsidRPr="00C31AAB">
        <w:rPr>
          <w:vertAlign w:val="superscript"/>
        </w:rPr>
        <w:t>th</w:t>
      </w:r>
      <w:r>
        <w:t xml:space="preserve">. </w:t>
      </w:r>
    </w:p>
    <w:p w14:paraId="49FD8124" w14:textId="6ECFA017" w:rsidR="003059BB" w:rsidRDefault="003059BB" w:rsidP="00A84AF4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Adjournment</w:t>
      </w:r>
      <w:r>
        <w:t xml:space="preserve">: </w:t>
      </w:r>
      <w:r w:rsidR="00C31AAB">
        <w:t xml:space="preserve">Meeting adjourned at 7:54 pm. </w:t>
      </w:r>
    </w:p>
    <w:p w14:paraId="4461E134" w14:textId="7A096732" w:rsidR="003059BB" w:rsidRDefault="003059BB" w:rsidP="003059BB">
      <w:pPr>
        <w:pStyle w:val="ListParagraph"/>
        <w:ind w:left="1080"/>
        <w:rPr>
          <w:b/>
        </w:rPr>
      </w:pPr>
    </w:p>
    <w:p w14:paraId="55C8EB2A" w14:textId="17F289CB" w:rsidR="003059BB" w:rsidRDefault="003059BB" w:rsidP="003059BB">
      <w:pPr>
        <w:pStyle w:val="ListParagraph"/>
        <w:ind w:left="1080"/>
      </w:pPr>
    </w:p>
    <w:p w14:paraId="4E9CFAED" w14:textId="77532931" w:rsidR="003059BB" w:rsidRDefault="003059BB" w:rsidP="003059BB">
      <w:pPr>
        <w:pStyle w:val="ListParagraph"/>
        <w:ind w:left="1080"/>
      </w:pPr>
    </w:p>
    <w:p w14:paraId="336EC9DF" w14:textId="17A841B8" w:rsidR="00FD63E4" w:rsidRDefault="003059BB" w:rsidP="00FD63E4">
      <w:pPr>
        <w:pStyle w:val="ListParagraph"/>
        <w:ind w:left="1080"/>
        <w:jc w:val="center"/>
        <w:rPr>
          <w:b/>
        </w:rPr>
      </w:pPr>
      <w:r>
        <w:rPr>
          <w:b/>
        </w:rPr>
        <w:t>Next Meeting:</w:t>
      </w:r>
      <w:r w:rsidR="00FD63E4">
        <w:rPr>
          <w:b/>
        </w:rPr>
        <w:t xml:space="preserve"> </w:t>
      </w:r>
    </w:p>
    <w:p w14:paraId="2CEDE33F" w14:textId="6B91B514" w:rsidR="00FD63E4" w:rsidRPr="00C659C3" w:rsidRDefault="00FD63E4" w:rsidP="00FD63E4">
      <w:pPr>
        <w:pStyle w:val="ListParagraph"/>
        <w:ind w:left="1080"/>
        <w:jc w:val="center"/>
      </w:pPr>
      <w:r w:rsidRPr="00C659C3">
        <w:t>Thursday December 13, 2018</w:t>
      </w:r>
      <w:r w:rsidR="00C31AAB" w:rsidRPr="00C659C3">
        <w:t xml:space="preserve"> @ 6pm</w:t>
      </w:r>
    </w:p>
    <w:sectPr w:rsidR="00FD63E4" w:rsidRPr="00C6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E93"/>
    <w:multiLevelType w:val="hybridMultilevel"/>
    <w:tmpl w:val="53BE1414"/>
    <w:lvl w:ilvl="0" w:tplc="958EF5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5D83809"/>
    <w:multiLevelType w:val="hybridMultilevel"/>
    <w:tmpl w:val="E982B9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CC265F1"/>
    <w:multiLevelType w:val="hybridMultilevel"/>
    <w:tmpl w:val="EB20D4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740E96"/>
    <w:multiLevelType w:val="hybridMultilevel"/>
    <w:tmpl w:val="A8680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D50BA3"/>
    <w:multiLevelType w:val="hybridMultilevel"/>
    <w:tmpl w:val="57ACF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27641C"/>
    <w:multiLevelType w:val="hybridMultilevel"/>
    <w:tmpl w:val="C5D2A3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4812F8"/>
    <w:multiLevelType w:val="hybridMultilevel"/>
    <w:tmpl w:val="184C8138"/>
    <w:lvl w:ilvl="0" w:tplc="9C749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C77AD"/>
    <w:multiLevelType w:val="hybridMultilevel"/>
    <w:tmpl w:val="E8C0BD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EA4638A"/>
    <w:multiLevelType w:val="hybridMultilevel"/>
    <w:tmpl w:val="C8001F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02"/>
    <w:rsid w:val="00067DAC"/>
    <w:rsid w:val="001707E5"/>
    <w:rsid w:val="0018205D"/>
    <w:rsid w:val="00191D3F"/>
    <w:rsid w:val="002632E6"/>
    <w:rsid w:val="00290B59"/>
    <w:rsid w:val="002D5802"/>
    <w:rsid w:val="003059BB"/>
    <w:rsid w:val="0066476C"/>
    <w:rsid w:val="00783808"/>
    <w:rsid w:val="00804741"/>
    <w:rsid w:val="00A84AF4"/>
    <w:rsid w:val="00C31AAB"/>
    <w:rsid w:val="00C42F29"/>
    <w:rsid w:val="00C659C3"/>
    <w:rsid w:val="00C75CCA"/>
    <w:rsid w:val="00DC4294"/>
    <w:rsid w:val="00E46180"/>
    <w:rsid w:val="00F1268F"/>
    <w:rsid w:val="00F62A85"/>
    <w:rsid w:val="00F6666E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B50B"/>
  <w15:chartTrackingRefBased/>
  <w15:docId w15:val="{21FB06A4-B632-4DD2-9F6A-AE3EF8F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Remick, Melissa</dc:creator>
  <cp:keywords/>
  <dc:description/>
  <cp:lastModifiedBy>Remick, Melissa</cp:lastModifiedBy>
  <cp:revision>3</cp:revision>
  <dcterms:created xsi:type="dcterms:W3CDTF">2018-11-09T01:55:00Z</dcterms:created>
  <dcterms:modified xsi:type="dcterms:W3CDTF">2018-12-12T22:30:00Z</dcterms:modified>
</cp:coreProperties>
</file>